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33" w:rsidRPr="000A08CD" w:rsidRDefault="00B55833" w:rsidP="000A08CD">
      <w:pPr>
        <w:pStyle w:val="a5"/>
        <w:spacing w:beforeLines="100" w:before="312" w:afterLines="100" w:after="312"/>
        <w:jc w:val="center"/>
        <w:rPr>
          <w:rFonts w:ascii="方正小标宋简体" w:eastAsia="方正小标宋简体" w:hAnsi="宋体" w:cs="宋体"/>
          <w:sz w:val="40"/>
          <w:szCs w:val="36"/>
        </w:rPr>
      </w:pPr>
      <w:r w:rsidRPr="000A08CD">
        <w:rPr>
          <w:rFonts w:ascii="方正小标宋简体" w:eastAsia="方正小标宋简体" w:hAnsi="宋体" w:cs="宋体" w:hint="eastAsia"/>
          <w:sz w:val="40"/>
          <w:szCs w:val="36"/>
        </w:rPr>
        <w:t>中国科学院国际科技合作</w:t>
      </w:r>
      <w:proofErr w:type="gramStart"/>
      <w:r w:rsidRPr="000A08CD">
        <w:rPr>
          <w:rFonts w:ascii="方正小标宋简体" w:eastAsia="方正小标宋简体" w:hAnsi="宋体" w:cs="宋体" w:hint="eastAsia"/>
          <w:sz w:val="40"/>
          <w:szCs w:val="36"/>
        </w:rPr>
        <w:t>奖管理</w:t>
      </w:r>
      <w:proofErr w:type="gramEnd"/>
      <w:r w:rsidRPr="000A08CD">
        <w:rPr>
          <w:rFonts w:ascii="方正小标宋简体" w:eastAsia="方正小标宋简体" w:hAnsi="宋体" w:cs="宋体" w:hint="eastAsia"/>
          <w:sz w:val="40"/>
          <w:szCs w:val="36"/>
        </w:rPr>
        <w:t>办法</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第一章  总</w:t>
      </w:r>
      <w:r w:rsidR="00FA51C9">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则</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第一条  为表彰和奖励在我院国际科技合作中做出突出贡献的高水平外籍科技与管理专家，促进我院国际科技合作的进一步发展，加强我院科技创新工作和“四个一流”建设，扩大我院在国际科技界的影响，设立中国科学院国际科技合作奖(简称“国际合作奖”)，并制定本管理办法。</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第二章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奖励对象</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第二条  “国际合作奖”授予符合下列条件之一的高水平外籍科技与管理专家：</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1．推动和组织国外科研机构、大学、企业和国际学术组织等与我院开展科技合作，在开拓和建立战略性科技合作局面方面做出突出贡献者。</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2．向我院传授学术思想、新技术和新方法，为我院解决科技、管理等方面的关键问题，取得重大科学成果或取得显著经济、社会效益者。</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3．为我院培育科技创新人才、引进国外高水平科学家，在促进我院科研与管理工作方面发挥重要作用者。</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4．在我院大科学工程的建设、运行与管理和大科学计划的策划、组织与实施等方面做出突出贡献者。</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lastRenderedPageBreak/>
        <w:t xml:space="preserve">    第三条  已获得过中华人民共和国“国际科学技术合作奖”或“友谊奖”的外籍专家，不再纳入“中国科学院国际科技合作奖”推荐范围。</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第三章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 xml:space="preserve">推  </w:t>
      </w:r>
      <w:proofErr w:type="gramStart"/>
      <w:r w:rsidRPr="000A08CD">
        <w:rPr>
          <w:rFonts w:ascii="方正黑体简体" w:eastAsia="方正黑体简体" w:hAnsi="宋体" w:cs="宋体" w:hint="eastAsia"/>
          <w:sz w:val="32"/>
          <w:szCs w:val="32"/>
        </w:rPr>
        <w:t>荐</w:t>
      </w:r>
      <w:proofErr w:type="gramEnd"/>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第四条</w:t>
      </w:r>
      <w:r w:rsidR="009368CA">
        <w:rPr>
          <w:rFonts w:ascii="仿宋_GB2312" w:eastAsia="仿宋_GB2312" w:hAnsi="宋体" w:cs="宋体" w:hint="eastAsia"/>
          <w:sz w:val="32"/>
          <w:szCs w:val="32"/>
        </w:rPr>
        <w:t xml:space="preserve"> </w:t>
      </w:r>
      <w:r w:rsidR="00BB03A3">
        <w:rPr>
          <w:rFonts w:ascii="仿宋_GB2312" w:eastAsia="仿宋_GB2312" w:hAnsi="宋体" w:cs="宋体" w:hint="eastAsia"/>
          <w:sz w:val="32"/>
          <w:szCs w:val="32"/>
        </w:rPr>
        <w:t xml:space="preserve"> </w:t>
      </w:r>
      <w:r w:rsidRPr="000A08CD">
        <w:rPr>
          <w:rFonts w:ascii="仿宋_GB2312" w:eastAsia="仿宋_GB2312" w:hAnsi="宋体" w:cs="宋体" w:hint="eastAsia"/>
          <w:sz w:val="32"/>
          <w:szCs w:val="32"/>
        </w:rPr>
        <w:t>“国际合作奖</w:t>
      </w:r>
      <w:r w:rsidR="009368CA" w:rsidRPr="000A08CD">
        <w:rPr>
          <w:rFonts w:ascii="仿宋_GB2312" w:eastAsia="仿宋_GB2312" w:hAnsi="宋体" w:cs="宋体" w:hint="eastAsia"/>
          <w:sz w:val="32"/>
          <w:szCs w:val="32"/>
        </w:rPr>
        <w:t>”</w:t>
      </w:r>
      <w:r w:rsidRPr="000A08CD">
        <w:rPr>
          <w:rFonts w:ascii="仿宋_GB2312" w:eastAsia="仿宋_GB2312" w:hAnsi="宋体" w:cs="宋体" w:hint="eastAsia"/>
          <w:sz w:val="32"/>
          <w:szCs w:val="32"/>
        </w:rPr>
        <w:t>候选人由中国科学院院长、副院长、院属各单位和院机关各部门推荐。不接受院外单位、其他个人推荐或本人申请。</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第五条  推荐候选人需按要求填写《中国科学院国际科技合作奖推荐表》并提交相关材料。</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第六条  “国际合作奖”推荐材料的受理截止日期为每年的10月30日。</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第四章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评  审</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第七条  设立“国际合作奖”评审委员会。委员会主任由中国科学院院长担任，副主任和委员由有关院领导和专家担任。</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第八条  评审委员会负责“国际合作奖”的评审工作。评审结果报送中国科学院院长办公会议审定。</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第九条  “国际合作奖”评审委员会下设办公室，负责“国际合作奖”的申报、评审、颁奖和宣传等组织工作。</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第十条  “国际合作奖”不分等级，每年评审一次，每</w:t>
      </w:r>
      <w:r w:rsidRPr="000A08CD">
        <w:rPr>
          <w:rFonts w:ascii="仿宋_GB2312" w:eastAsia="仿宋_GB2312" w:hAnsi="宋体" w:cs="宋体" w:hint="eastAsia"/>
          <w:sz w:val="32"/>
          <w:szCs w:val="32"/>
        </w:rPr>
        <w:lastRenderedPageBreak/>
        <w:t>次获奖人数为2</w:t>
      </w:r>
      <w:r w:rsidR="00237CE4">
        <w:rPr>
          <w:rFonts w:ascii="仿宋_GB2312" w:eastAsia="仿宋_GB2312" w:hAnsi="宋体" w:cs="宋体" w:hint="eastAsia"/>
          <w:sz w:val="32"/>
          <w:szCs w:val="32"/>
        </w:rPr>
        <w:t>-3</w:t>
      </w:r>
      <w:r w:rsidRPr="000A08CD">
        <w:rPr>
          <w:rFonts w:ascii="仿宋_GB2312" w:eastAsia="仿宋_GB2312" w:hAnsi="宋体" w:cs="宋体" w:hint="eastAsia"/>
          <w:sz w:val="32"/>
          <w:szCs w:val="32"/>
        </w:rPr>
        <w:t>人。</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第十一条  评奖结果以书面形式通知到推荐单位或推荐人。在没有接到书面通知之前，不得向外透露评审情况。</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第五章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授  奖</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第十二条  由中国科学院邀请获奖专家来京出席颁奖仪式，并为专家安排相应的活动。</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第十三条  颁奖仪式原则上安排在院工作会议期间举行，由中国科学院院长为获奖专家颁发获奖证书和荣誉奖章。</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第十四条  特殊情况下由其他领导代表中国科学院院长在国内、外其他地点单独颁奖。</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bookmarkStart w:id="0" w:name="_GoBack"/>
      <w:r w:rsidRPr="000A08CD">
        <w:rPr>
          <w:rFonts w:ascii="方正黑体简体" w:eastAsia="方正黑体简体" w:hAnsi="宋体" w:cs="宋体" w:hint="eastAsia"/>
          <w:sz w:val="32"/>
          <w:szCs w:val="32"/>
        </w:rPr>
        <w:t>第六章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宣传报导</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第十五条  对获奖专家及其事迹进行宣传报导，事先应征得推荐单位和专家本人的意见，并经院宣传领导小组审定。</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第十六条  宣传报导应严守国家保密规定，切实保证专家的安全和利益。对不能公开事迹的专家，不予宣传报导。</w:t>
      </w:r>
    </w:p>
    <w:p w:rsidR="00B55833" w:rsidRPr="00FA51C9"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第七章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附  则</w:t>
      </w:r>
    </w:p>
    <w:bookmarkEnd w:id="0"/>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第十七条  本办法由中国科学院国际合作局负责解释。</w:t>
      </w:r>
    </w:p>
    <w:p w:rsidR="003B2608" w:rsidRPr="000A08CD" w:rsidRDefault="00B55833" w:rsidP="000A08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第十八条  本办法自下发之日起施行。</w:t>
      </w:r>
    </w:p>
    <w:sectPr w:rsidR="003B2608" w:rsidRPr="000A08C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169" w:rsidRDefault="00084169" w:rsidP="00B55833">
      <w:r>
        <w:separator/>
      </w:r>
    </w:p>
  </w:endnote>
  <w:endnote w:type="continuationSeparator" w:id="0">
    <w:p w:rsidR="00084169" w:rsidRDefault="00084169" w:rsidP="00B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169" w:rsidRDefault="00084169" w:rsidP="00B55833">
      <w:r>
        <w:separator/>
      </w:r>
    </w:p>
  </w:footnote>
  <w:footnote w:type="continuationSeparator" w:id="0">
    <w:p w:rsidR="00084169" w:rsidRDefault="00084169" w:rsidP="00B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33" w:rsidRDefault="00B55833" w:rsidP="000A08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91"/>
    <w:rsid w:val="00054E14"/>
    <w:rsid w:val="00067B26"/>
    <w:rsid w:val="00067F72"/>
    <w:rsid w:val="000700B3"/>
    <w:rsid w:val="00072CD8"/>
    <w:rsid w:val="00084169"/>
    <w:rsid w:val="000956BF"/>
    <w:rsid w:val="000A08CD"/>
    <w:rsid w:val="000A671A"/>
    <w:rsid w:val="000B4DFC"/>
    <w:rsid w:val="000D11C7"/>
    <w:rsid w:val="00107952"/>
    <w:rsid w:val="00112786"/>
    <w:rsid w:val="00113C5C"/>
    <w:rsid w:val="00115CBB"/>
    <w:rsid w:val="001235DE"/>
    <w:rsid w:val="00125D49"/>
    <w:rsid w:val="001324E2"/>
    <w:rsid w:val="001359AF"/>
    <w:rsid w:val="00140E32"/>
    <w:rsid w:val="00143BBE"/>
    <w:rsid w:val="00146A32"/>
    <w:rsid w:val="00150230"/>
    <w:rsid w:val="00154191"/>
    <w:rsid w:val="00164717"/>
    <w:rsid w:val="0017228F"/>
    <w:rsid w:val="00180F34"/>
    <w:rsid w:val="00182F57"/>
    <w:rsid w:val="00194B5D"/>
    <w:rsid w:val="001A4E04"/>
    <w:rsid w:val="001C0D6D"/>
    <w:rsid w:val="001C53BF"/>
    <w:rsid w:val="002051A1"/>
    <w:rsid w:val="00220835"/>
    <w:rsid w:val="0022701E"/>
    <w:rsid w:val="00236CAF"/>
    <w:rsid w:val="00237CE4"/>
    <w:rsid w:val="00243BEA"/>
    <w:rsid w:val="00260CE0"/>
    <w:rsid w:val="00266C7C"/>
    <w:rsid w:val="00273CD6"/>
    <w:rsid w:val="002C1362"/>
    <w:rsid w:val="002C59BB"/>
    <w:rsid w:val="002D06A6"/>
    <w:rsid w:val="002D2F76"/>
    <w:rsid w:val="002D7114"/>
    <w:rsid w:val="002D79D7"/>
    <w:rsid w:val="002E30B8"/>
    <w:rsid w:val="002E5D70"/>
    <w:rsid w:val="00314A70"/>
    <w:rsid w:val="00332B8B"/>
    <w:rsid w:val="003421C5"/>
    <w:rsid w:val="00370E7A"/>
    <w:rsid w:val="00390E54"/>
    <w:rsid w:val="00392CF7"/>
    <w:rsid w:val="00394E22"/>
    <w:rsid w:val="003B2608"/>
    <w:rsid w:val="003C509A"/>
    <w:rsid w:val="003E799D"/>
    <w:rsid w:val="003F490E"/>
    <w:rsid w:val="004102C3"/>
    <w:rsid w:val="00437A18"/>
    <w:rsid w:val="00450B4E"/>
    <w:rsid w:val="00452D07"/>
    <w:rsid w:val="004555C3"/>
    <w:rsid w:val="00462603"/>
    <w:rsid w:val="0047133A"/>
    <w:rsid w:val="00472B29"/>
    <w:rsid w:val="00496813"/>
    <w:rsid w:val="004A0193"/>
    <w:rsid w:val="004A1E35"/>
    <w:rsid w:val="004B04AA"/>
    <w:rsid w:val="004D584B"/>
    <w:rsid w:val="00523D4F"/>
    <w:rsid w:val="00532630"/>
    <w:rsid w:val="00567227"/>
    <w:rsid w:val="00590D91"/>
    <w:rsid w:val="005A055C"/>
    <w:rsid w:val="005A081B"/>
    <w:rsid w:val="005B7963"/>
    <w:rsid w:val="005C0EE6"/>
    <w:rsid w:val="005C7372"/>
    <w:rsid w:val="005E415D"/>
    <w:rsid w:val="005F603F"/>
    <w:rsid w:val="00600E9A"/>
    <w:rsid w:val="006202A4"/>
    <w:rsid w:val="00635108"/>
    <w:rsid w:val="00657FCD"/>
    <w:rsid w:val="00662F90"/>
    <w:rsid w:val="0066347D"/>
    <w:rsid w:val="00681F9D"/>
    <w:rsid w:val="00682BD2"/>
    <w:rsid w:val="00683795"/>
    <w:rsid w:val="00686B23"/>
    <w:rsid w:val="006B7BE7"/>
    <w:rsid w:val="006F064A"/>
    <w:rsid w:val="00702A42"/>
    <w:rsid w:val="0071764E"/>
    <w:rsid w:val="00731691"/>
    <w:rsid w:val="00740FC7"/>
    <w:rsid w:val="007431B3"/>
    <w:rsid w:val="0074392D"/>
    <w:rsid w:val="00744E12"/>
    <w:rsid w:val="007511B3"/>
    <w:rsid w:val="00754105"/>
    <w:rsid w:val="007608C4"/>
    <w:rsid w:val="0078549F"/>
    <w:rsid w:val="0079078C"/>
    <w:rsid w:val="007910AB"/>
    <w:rsid w:val="007D12AC"/>
    <w:rsid w:val="007E5A14"/>
    <w:rsid w:val="007F06E7"/>
    <w:rsid w:val="00823E62"/>
    <w:rsid w:val="00855527"/>
    <w:rsid w:val="00856F04"/>
    <w:rsid w:val="00877E6E"/>
    <w:rsid w:val="008966DA"/>
    <w:rsid w:val="008C2558"/>
    <w:rsid w:val="008E577A"/>
    <w:rsid w:val="008E6C77"/>
    <w:rsid w:val="008F010E"/>
    <w:rsid w:val="008F02FF"/>
    <w:rsid w:val="008F7EB4"/>
    <w:rsid w:val="009141AA"/>
    <w:rsid w:val="0092185C"/>
    <w:rsid w:val="00931CE1"/>
    <w:rsid w:val="009368CA"/>
    <w:rsid w:val="0094040C"/>
    <w:rsid w:val="00947D8D"/>
    <w:rsid w:val="009609C4"/>
    <w:rsid w:val="009675C5"/>
    <w:rsid w:val="00996638"/>
    <w:rsid w:val="009A07C2"/>
    <w:rsid w:val="009C17D7"/>
    <w:rsid w:val="009D1920"/>
    <w:rsid w:val="009D5AB6"/>
    <w:rsid w:val="009F17A0"/>
    <w:rsid w:val="00A014E5"/>
    <w:rsid w:val="00A038CF"/>
    <w:rsid w:val="00A20068"/>
    <w:rsid w:val="00A55197"/>
    <w:rsid w:val="00A91F07"/>
    <w:rsid w:val="00A9314E"/>
    <w:rsid w:val="00AC032B"/>
    <w:rsid w:val="00AC5247"/>
    <w:rsid w:val="00AC5273"/>
    <w:rsid w:val="00AC669F"/>
    <w:rsid w:val="00AD23B7"/>
    <w:rsid w:val="00AD3ABB"/>
    <w:rsid w:val="00B018CA"/>
    <w:rsid w:val="00B03412"/>
    <w:rsid w:val="00B10716"/>
    <w:rsid w:val="00B24D13"/>
    <w:rsid w:val="00B3235F"/>
    <w:rsid w:val="00B337C8"/>
    <w:rsid w:val="00B41F4F"/>
    <w:rsid w:val="00B46011"/>
    <w:rsid w:val="00B54C22"/>
    <w:rsid w:val="00B55404"/>
    <w:rsid w:val="00B55833"/>
    <w:rsid w:val="00B84031"/>
    <w:rsid w:val="00BA3D82"/>
    <w:rsid w:val="00BB03A3"/>
    <w:rsid w:val="00BB0665"/>
    <w:rsid w:val="00BD0088"/>
    <w:rsid w:val="00BD0E92"/>
    <w:rsid w:val="00BD2CAD"/>
    <w:rsid w:val="00BD4BC8"/>
    <w:rsid w:val="00BE149F"/>
    <w:rsid w:val="00BF0DDB"/>
    <w:rsid w:val="00C00990"/>
    <w:rsid w:val="00C5000C"/>
    <w:rsid w:val="00C576BE"/>
    <w:rsid w:val="00C60AED"/>
    <w:rsid w:val="00C7581D"/>
    <w:rsid w:val="00C763EE"/>
    <w:rsid w:val="00C77EDB"/>
    <w:rsid w:val="00CB0AF8"/>
    <w:rsid w:val="00CC082C"/>
    <w:rsid w:val="00CE0465"/>
    <w:rsid w:val="00CF3B6C"/>
    <w:rsid w:val="00D0241A"/>
    <w:rsid w:val="00D04F67"/>
    <w:rsid w:val="00D14D07"/>
    <w:rsid w:val="00D32589"/>
    <w:rsid w:val="00D65D61"/>
    <w:rsid w:val="00D92BBB"/>
    <w:rsid w:val="00DC73B5"/>
    <w:rsid w:val="00DD047F"/>
    <w:rsid w:val="00DD070C"/>
    <w:rsid w:val="00DE4963"/>
    <w:rsid w:val="00E010FA"/>
    <w:rsid w:val="00E01274"/>
    <w:rsid w:val="00E13A6A"/>
    <w:rsid w:val="00E62036"/>
    <w:rsid w:val="00E73DBF"/>
    <w:rsid w:val="00E91A28"/>
    <w:rsid w:val="00E93BC7"/>
    <w:rsid w:val="00EB290D"/>
    <w:rsid w:val="00EB2FAE"/>
    <w:rsid w:val="00EC2981"/>
    <w:rsid w:val="00EC640D"/>
    <w:rsid w:val="00EE2E96"/>
    <w:rsid w:val="00EE60FB"/>
    <w:rsid w:val="00EF0EB2"/>
    <w:rsid w:val="00EF1B43"/>
    <w:rsid w:val="00F4643E"/>
    <w:rsid w:val="00F46896"/>
    <w:rsid w:val="00F46C33"/>
    <w:rsid w:val="00F66937"/>
    <w:rsid w:val="00F73E14"/>
    <w:rsid w:val="00F758A9"/>
    <w:rsid w:val="00F862B6"/>
    <w:rsid w:val="00F907CC"/>
    <w:rsid w:val="00F915A6"/>
    <w:rsid w:val="00FA2081"/>
    <w:rsid w:val="00FA51C9"/>
    <w:rsid w:val="00FC0778"/>
    <w:rsid w:val="00FC0E79"/>
    <w:rsid w:val="00FC1C04"/>
    <w:rsid w:val="00FD1CE7"/>
    <w:rsid w:val="00FD691C"/>
    <w:rsid w:val="00FF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F91B5-B12F-4967-9C67-0E160645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833"/>
    <w:rPr>
      <w:sz w:val="18"/>
      <w:szCs w:val="18"/>
    </w:rPr>
  </w:style>
  <w:style w:type="paragraph" w:styleId="a4">
    <w:name w:val="footer"/>
    <w:basedOn w:val="a"/>
    <w:link w:val="Char0"/>
    <w:uiPriority w:val="99"/>
    <w:unhideWhenUsed/>
    <w:rsid w:val="00B55833"/>
    <w:pPr>
      <w:tabs>
        <w:tab w:val="center" w:pos="4153"/>
        <w:tab w:val="right" w:pos="8306"/>
      </w:tabs>
      <w:snapToGrid w:val="0"/>
      <w:jc w:val="left"/>
    </w:pPr>
    <w:rPr>
      <w:sz w:val="18"/>
      <w:szCs w:val="18"/>
    </w:rPr>
  </w:style>
  <w:style w:type="character" w:customStyle="1" w:styleId="Char0">
    <w:name w:val="页脚 Char"/>
    <w:basedOn w:val="a0"/>
    <w:link w:val="a4"/>
    <w:uiPriority w:val="99"/>
    <w:rsid w:val="00B55833"/>
    <w:rPr>
      <w:sz w:val="18"/>
      <w:szCs w:val="18"/>
    </w:rPr>
  </w:style>
  <w:style w:type="paragraph" w:styleId="a5">
    <w:name w:val="Plain Text"/>
    <w:basedOn w:val="a"/>
    <w:link w:val="Char1"/>
    <w:uiPriority w:val="99"/>
    <w:unhideWhenUsed/>
    <w:rsid w:val="00B55833"/>
    <w:rPr>
      <w:rFonts w:ascii="宋体" w:eastAsia="宋体" w:hAnsi="Courier New" w:cs="Courier New"/>
      <w:szCs w:val="21"/>
    </w:rPr>
  </w:style>
  <w:style w:type="character" w:customStyle="1" w:styleId="Char1">
    <w:name w:val="纯文本 Char"/>
    <w:basedOn w:val="a0"/>
    <w:link w:val="a5"/>
    <w:uiPriority w:val="99"/>
    <w:rsid w:val="00B5583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190</Words>
  <Characters>1089</Characters>
  <Application>Microsoft Office Word</Application>
  <DocSecurity>0</DocSecurity>
  <Lines>9</Lines>
  <Paragraphs>2</Paragraphs>
  <ScaleCrop>false</ScaleCrop>
  <Company>WwW.YlmF.CoM</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张宁宁</cp:lastModifiedBy>
  <cp:revision>7</cp:revision>
  <cp:lastPrinted>2022-08-24T06:31:00Z</cp:lastPrinted>
  <dcterms:created xsi:type="dcterms:W3CDTF">2015-12-01T08:02:00Z</dcterms:created>
  <dcterms:modified xsi:type="dcterms:W3CDTF">2022-08-24T06:34:00Z</dcterms:modified>
</cp:coreProperties>
</file>